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29" w:rsidRPr="00B12CFA" w:rsidRDefault="00B12CFA">
      <w:pPr>
        <w:rPr>
          <w:rFonts w:ascii="Arial" w:hAnsi="Arial" w:cs="Arial"/>
          <w:b/>
          <w:lang w:val="kk-KZ"/>
        </w:rPr>
      </w:pPr>
      <w:r>
        <w:rPr>
          <w:lang w:val="kk-KZ"/>
        </w:rPr>
        <w:t xml:space="preserve">                                </w:t>
      </w:r>
      <w:r w:rsidRPr="00B12CFA">
        <w:rPr>
          <w:b/>
          <w:lang w:val="kk-KZ"/>
        </w:rPr>
        <w:t>А</w:t>
      </w:r>
      <w:r w:rsidRPr="00B12CFA">
        <w:rPr>
          <w:rFonts w:ascii="Arial" w:hAnsi="Arial" w:cs="Arial"/>
          <w:b/>
          <w:lang w:val="kk-KZ"/>
        </w:rPr>
        <w:t>қмола облысы тұрғындарының назарына!</w:t>
      </w:r>
    </w:p>
    <w:p w:rsidR="00B12CFA" w:rsidRDefault="00B12CFA">
      <w:pPr>
        <w:rPr>
          <w:rFonts w:ascii="Arial" w:hAnsi="Arial" w:cs="Arial"/>
          <w:lang w:val="kk-KZ"/>
        </w:rPr>
      </w:pPr>
      <w:r>
        <w:rPr>
          <w:rFonts w:ascii="Arial" w:hAnsi="Arial" w:cs="Arial"/>
          <w:lang w:val="kk-KZ"/>
        </w:rPr>
        <w:t xml:space="preserve">    Құрметті азаматтар, заңды тұлғалар менмемлекеттік қызметшілер, жергілікті атқарушы органдар сіздерге мемлекеттік көрсетілетін қызметті сапасыз көрсетсе және заңды құқықтарыңыз бен мүдделеріңізді бұзса, сіздер Ақмола облысы әкімі аппаратыныңәдеп жөніндегі уәкілі Нариман  Төлешұлы Әбдірахмановқа 8 716 29 73 54 телефоны арқылы  немесе </w:t>
      </w:r>
      <w:hyperlink r:id="rId4" w:history="1">
        <w:r w:rsidRPr="00D4766A">
          <w:rPr>
            <w:rStyle w:val="a3"/>
            <w:rFonts w:ascii="Arial" w:hAnsi="Arial" w:cs="Arial"/>
            <w:lang w:val="kk-KZ"/>
          </w:rPr>
          <w:t>abdrahmanov_nt@akmo.kz</w:t>
        </w:r>
      </w:hyperlink>
      <w:r w:rsidRPr="00B12CFA">
        <w:rPr>
          <w:rFonts w:ascii="Arial" w:hAnsi="Arial" w:cs="Arial"/>
          <w:u w:val="single"/>
          <w:lang w:val="kk-KZ"/>
        </w:rPr>
        <w:t xml:space="preserve"> </w:t>
      </w:r>
      <w:r>
        <w:rPr>
          <w:rFonts w:ascii="Arial" w:hAnsi="Arial" w:cs="Arial"/>
          <w:u w:val="single"/>
          <w:lang w:val="kk-KZ"/>
        </w:rPr>
        <w:t xml:space="preserve"> </w:t>
      </w:r>
      <w:r>
        <w:rPr>
          <w:rFonts w:ascii="Arial" w:hAnsi="Arial" w:cs="Arial"/>
          <w:lang w:val="kk-KZ"/>
        </w:rPr>
        <w:t xml:space="preserve"> электрондық мекенжайына  хабарласуларыңызға болады.</w:t>
      </w:r>
    </w:p>
    <w:p w:rsidR="00B12CFA" w:rsidRDefault="00B12CFA">
      <w:pPr>
        <w:rPr>
          <w:rFonts w:ascii="Arial" w:hAnsi="Arial" w:cs="Arial"/>
          <w:lang w:val="kk-KZ"/>
        </w:rPr>
      </w:pPr>
      <w:r>
        <w:rPr>
          <w:rFonts w:ascii="Arial" w:hAnsi="Arial" w:cs="Arial"/>
          <w:lang w:val="kk-KZ"/>
        </w:rPr>
        <w:t xml:space="preserve">  Сонымен қатар, әдеп жөніндегі уәкіл әр бейсенбі сайын сағат 10.00-ден 12.00*-ге дейін азаматтар мен мемлекеттік қызметшілерді қабылдауды  жүргізеді.</w:t>
      </w:r>
    </w:p>
    <w:p w:rsidR="00B12CFA" w:rsidRDefault="00B12CFA">
      <w:pPr>
        <w:rPr>
          <w:rFonts w:ascii="Arial" w:hAnsi="Arial" w:cs="Arial"/>
          <w:lang w:val="kk-KZ"/>
        </w:rPr>
      </w:pPr>
    </w:p>
    <w:p w:rsidR="00B12CFA" w:rsidRDefault="00B12CFA">
      <w:pPr>
        <w:rPr>
          <w:rFonts w:ascii="Arial" w:hAnsi="Arial" w:cs="Arial"/>
          <w:lang w:val="kk-KZ"/>
        </w:rPr>
      </w:pPr>
    </w:p>
    <w:p w:rsidR="00B12CFA" w:rsidRPr="003A4CA9" w:rsidRDefault="00B12CFA">
      <w:pPr>
        <w:rPr>
          <w:rFonts w:ascii="Arial" w:hAnsi="Arial" w:cs="Arial"/>
          <w:b/>
          <w:lang w:val="kk-KZ"/>
        </w:rPr>
      </w:pPr>
    </w:p>
    <w:p w:rsidR="00B12CFA" w:rsidRPr="003A4CA9" w:rsidRDefault="003A4CA9">
      <w:pPr>
        <w:rPr>
          <w:rFonts w:ascii="Arial" w:hAnsi="Arial" w:cs="Arial"/>
          <w:b/>
          <w:lang w:val="kk-KZ"/>
        </w:rPr>
      </w:pPr>
      <w:r>
        <w:rPr>
          <w:rFonts w:ascii="Arial" w:hAnsi="Arial" w:cs="Arial"/>
          <w:b/>
          <w:lang w:val="kk-KZ"/>
        </w:rPr>
        <w:t xml:space="preserve">                             </w:t>
      </w:r>
      <w:r w:rsidR="00B12CFA" w:rsidRPr="003A4CA9">
        <w:rPr>
          <w:rFonts w:ascii="Arial" w:hAnsi="Arial" w:cs="Arial"/>
          <w:b/>
          <w:lang w:val="kk-KZ"/>
        </w:rPr>
        <w:t>К сведению жителей Акмолинской области!</w:t>
      </w:r>
    </w:p>
    <w:p w:rsidR="00B12CFA" w:rsidRDefault="00B12CFA">
      <w:pPr>
        <w:rPr>
          <w:rFonts w:ascii="Arial" w:hAnsi="Arial" w:cs="Arial"/>
          <w:lang w:val="kk-KZ"/>
        </w:rPr>
      </w:pPr>
      <w:r>
        <w:rPr>
          <w:rFonts w:ascii="Arial" w:hAnsi="Arial" w:cs="Arial"/>
          <w:lang w:val="kk-KZ"/>
        </w:rPr>
        <w:t xml:space="preserve">  </w:t>
      </w:r>
      <w:r w:rsidR="003A4CA9">
        <w:rPr>
          <w:rFonts w:ascii="Arial" w:hAnsi="Arial" w:cs="Arial"/>
          <w:lang w:val="kk-KZ"/>
        </w:rPr>
        <w:t xml:space="preserve">   </w:t>
      </w:r>
      <w:r>
        <w:rPr>
          <w:rFonts w:ascii="Arial" w:hAnsi="Arial" w:cs="Arial"/>
          <w:lang w:val="kk-KZ"/>
        </w:rPr>
        <w:t xml:space="preserve">Уважаемые граждане, юридические лица и государственные служащие, в случае оказания Вам некачественных государственных услуг местными </w:t>
      </w:r>
      <w:r w:rsidR="003A4CA9">
        <w:rPr>
          <w:rFonts w:ascii="Arial" w:hAnsi="Arial" w:cs="Arial"/>
          <w:lang w:val="kk-KZ"/>
        </w:rPr>
        <w:t xml:space="preserve">исполнительнымиорганами и нарушения законных  прав и интересов, Вы можете обратится к уполномоченному по этике аппарата акима Акмолинской области  Абдрахманову Нариману Тулешовичу  по телефону 8 716 29 73 54 или посредством электронной почты: </w:t>
      </w:r>
      <w:hyperlink r:id="rId5" w:history="1">
        <w:r w:rsidR="003A4CA9" w:rsidRPr="00D4766A">
          <w:rPr>
            <w:rStyle w:val="a3"/>
            <w:rFonts w:ascii="Arial" w:hAnsi="Arial" w:cs="Arial"/>
            <w:lang w:val="kk-KZ"/>
          </w:rPr>
          <w:t>abdrahmanov_nt@akmo.kz</w:t>
        </w:r>
      </w:hyperlink>
      <w:r w:rsidR="003A4CA9">
        <w:rPr>
          <w:rFonts w:ascii="Arial" w:hAnsi="Arial" w:cs="Arial"/>
          <w:u w:val="single"/>
          <w:lang w:val="kk-KZ"/>
        </w:rPr>
        <w:t xml:space="preserve"> </w:t>
      </w:r>
    </w:p>
    <w:p w:rsidR="003A4CA9" w:rsidRPr="003A4CA9" w:rsidRDefault="003A4CA9">
      <w:pPr>
        <w:rPr>
          <w:rFonts w:ascii="Arial" w:hAnsi="Arial" w:cs="Arial"/>
          <w:lang w:val="kk-KZ"/>
        </w:rPr>
      </w:pPr>
      <w:r>
        <w:rPr>
          <w:rFonts w:ascii="Arial" w:hAnsi="Arial" w:cs="Arial"/>
          <w:lang w:val="kk-KZ"/>
        </w:rPr>
        <w:t xml:space="preserve">   Также уполномоченный по этике осуществляет прием граждан  и государственных служащих кпждый четверг с 10.00 до 12.00 часов.</w:t>
      </w:r>
    </w:p>
    <w:sectPr w:rsidR="003A4CA9" w:rsidRPr="003A4CA9" w:rsidSect="006B3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CFA"/>
    <w:rsid w:val="003A4CA9"/>
    <w:rsid w:val="004122E7"/>
    <w:rsid w:val="006B3CFD"/>
    <w:rsid w:val="00B12CFA"/>
    <w:rsid w:val="00F70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2C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drahmanov_nt@akmo.kz" TargetMode="External"/><Relationship Id="rId4" Type="http://schemas.openxmlformats.org/officeDocument/2006/relationships/hyperlink" Target="mailto:abdrahmanov_nt@akm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198</Words>
  <Characters>1134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dc:creator>
  <cp:keywords/>
  <dc:description/>
  <cp:lastModifiedBy>Alia</cp:lastModifiedBy>
  <cp:revision>2</cp:revision>
  <dcterms:created xsi:type="dcterms:W3CDTF">2018-08-21T07:09:00Z</dcterms:created>
  <dcterms:modified xsi:type="dcterms:W3CDTF">2018-08-21T07:26:00Z</dcterms:modified>
</cp:coreProperties>
</file>